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D310A7" w:rsidRPr="00050ED5" w:rsidRDefault="00050ED5" w:rsidP="00C83237">
      <w:pPr>
        <w:ind w:left="0" w:firstLine="0"/>
        <w:jc w:val="center"/>
        <w:rPr>
          <w:rFonts w:asciiTheme="minorHAnsi" w:hAnsiTheme="minorHAnsi" w:cstheme="minorHAnsi"/>
          <w:b/>
          <w:color w:val="000000" w:themeColor="text1"/>
          <w:szCs w:val="24"/>
          <w:u w:color="000000" w:themeColor="text1"/>
        </w:rPr>
      </w:pPr>
      <w:r w:rsidRPr="00050ED5">
        <w:rPr>
          <w:rFonts w:asciiTheme="minorHAnsi" w:hAnsiTheme="minorHAnsi" w:cstheme="minorHAnsi"/>
          <w:b/>
          <w:color w:val="000000" w:themeColor="text1"/>
          <w:szCs w:val="24"/>
          <w:u w:color="000000" w:themeColor="text1"/>
        </w:rPr>
        <w:t>Grace for the Family</w:t>
      </w:r>
    </w:p>
    <w:p w:rsidR="00492D1F" w:rsidRPr="00050ED5" w:rsidRDefault="00492D1F" w:rsidP="00050ED5">
      <w:pPr>
        <w:ind w:left="0" w:firstLine="0"/>
        <w:jc w:val="center"/>
        <w:rPr>
          <w:rFonts w:asciiTheme="minorHAnsi" w:hAnsiTheme="minorHAnsi" w:cstheme="minorHAnsi"/>
          <w:b/>
          <w:color w:val="000000" w:themeColor="text1"/>
          <w:szCs w:val="24"/>
          <w:u w:color="000000" w:themeColor="text1"/>
        </w:rPr>
      </w:pPr>
      <w:r w:rsidRPr="00492D1F">
        <w:rPr>
          <w:rFonts w:asciiTheme="minorHAnsi" w:hAnsiTheme="minorHAnsi" w:cstheme="minorHAnsi"/>
          <w:b/>
          <w:color w:val="000000" w:themeColor="text1"/>
          <w:szCs w:val="24"/>
          <w:u w:color="000000" w:themeColor="text1"/>
        </w:rPr>
        <w:t>Family Feud…Resolving Conflicts</w:t>
      </w:r>
    </w:p>
    <w:p w:rsidR="00492D1F" w:rsidRPr="00492D1F" w:rsidRDefault="00492D1F" w:rsidP="00492D1F">
      <w:pPr>
        <w:spacing w:before="120"/>
        <w:ind w:left="0" w:firstLine="0"/>
        <w:rPr>
          <w:rFonts w:asciiTheme="minorHAnsi" w:hAnsiTheme="minorHAnsi"/>
          <w:szCs w:val="24"/>
        </w:rPr>
      </w:pPr>
      <w:r w:rsidRPr="00492D1F">
        <w:rPr>
          <w:rFonts w:asciiTheme="minorHAnsi" w:hAnsiTheme="minorHAnsi"/>
          <w:szCs w:val="24"/>
        </w:rPr>
        <w:t>1.  It is not the church’s task to sit in judgment of the world.</w:t>
      </w:r>
    </w:p>
    <w:p w:rsidR="00492D1F" w:rsidRPr="00492D1F" w:rsidRDefault="00492D1F" w:rsidP="00EC550F">
      <w:pPr>
        <w:spacing w:before="120"/>
        <w:ind w:left="270" w:firstLine="0"/>
        <w:rPr>
          <w:rFonts w:asciiTheme="minorHAnsi" w:hAnsiTheme="minorHAnsi"/>
          <w:i/>
          <w:szCs w:val="24"/>
        </w:rPr>
      </w:pPr>
      <w:bookmarkStart w:id="0" w:name="_GoBack"/>
      <w:r w:rsidRPr="00492D1F">
        <w:rPr>
          <w:rFonts w:asciiTheme="minorHAnsi" w:hAnsiTheme="minorHAnsi"/>
          <w:b/>
          <w:szCs w:val="24"/>
        </w:rPr>
        <w:t>1 Corinthians 5:9-13</w:t>
      </w:r>
      <w:r w:rsidRPr="00492D1F">
        <w:rPr>
          <w:rFonts w:asciiTheme="minorHAnsi" w:hAnsiTheme="minorHAnsi"/>
          <w:szCs w:val="24"/>
        </w:rPr>
        <w:t xml:space="preserve"> - </w:t>
      </w:r>
      <w:r w:rsidRPr="00492D1F">
        <w:rPr>
          <w:rFonts w:asciiTheme="minorHAnsi" w:hAnsiTheme="minorHAnsi"/>
          <w:i/>
          <w:szCs w:val="24"/>
        </w:rPr>
        <w:t xml:space="preserve">I wrote you in my letter not to associate with immoral people; I did not at all mean with </w:t>
      </w:r>
      <w:bookmarkEnd w:id="0"/>
      <w:r w:rsidRPr="00492D1F">
        <w:rPr>
          <w:rFonts w:asciiTheme="minorHAnsi" w:hAnsiTheme="minorHAnsi"/>
          <w:i/>
          <w:szCs w:val="24"/>
        </w:rPr>
        <w:t xml:space="preserve">the immoral people of this world, or with the covetous and swindlers, or with idolaters, for then you would have to go out of the world. </w:t>
      </w:r>
      <w:r w:rsidRPr="00492D1F">
        <w:rPr>
          <w:rFonts w:asciiTheme="minorHAnsi" w:hAnsiTheme="minorHAnsi"/>
          <w:i/>
          <w:szCs w:val="24"/>
        </w:rPr>
        <w:tab/>
        <w:t xml:space="preserve">But actually, I wrote to you not to associate with any so-called brother if he is an immoral person, or covetous, or an idolater, or a reviler, or a drunkard, or a swindler—not even to eat with such a one. For what have I to do with judging outsiders? Do you not judge those who are within the church? But those who are outside, God judges. </w:t>
      </w:r>
    </w:p>
    <w:p w:rsidR="00492D1F" w:rsidRPr="00492D1F" w:rsidRDefault="00492D1F" w:rsidP="00EC550F">
      <w:pPr>
        <w:spacing w:before="120"/>
        <w:ind w:left="270" w:hanging="270"/>
        <w:rPr>
          <w:rFonts w:asciiTheme="minorHAnsi" w:hAnsiTheme="minorHAnsi"/>
          <w:szCs w:val="24"/>
        </w:rPr>
      </w:pPr>
      <w:r w:rsidRPr="00492D1F">
        <w:rPr>
          <w:rFonts w:asciiTheme="minorHAnsi" w:hAnsiTheme="minorHAnsi"/>
          <w:szCs w:val="24"/>
        </w:rPr>
        <w:t>2. We acknowledge that God gives the gift of singleness and we rejoice that we have such men and women in our church family.</w:t>
      </w:r>
    </w:p>
    <w:p w:rsidR="00492D1F" w:rsidRPr="00EC550F" w:rsidRDefault="00492D1F" w:rsidP="00EC550F">
      <w:pPr>
        <w:spacing w:before="120"/>
        <w:ind w:left="270" w:firstLine="0"/>
        <w:rPr>
          <w:rFonts w:asciiTheme="minorHAnsi" w:hAnsiTheme="minorHAnsi"/>
          <w:i/>
          <w:szCs w:val="24"/>
        </w:rPr>
      </w:pPr>
      <w:r w:rsidRPr="00492D1F">
        <w:rPr>
          <w:rFonts w:asciiTheme="minorHAnsi" w:hAnsiTheme="minorHAnsi"/>
          <w:b/>
          <w:szCs w:val="24"/>
        </w:rPr>
        <w:t>1 Corinthians 7:7</w:t>
      </w:r>
      <w:r>
        <w:rPr>
          <w:rFonts w:asciiTheme="minorHAnsi" w:hAnsiTheme="minorHAnsi"/>
          <w:b/>
          <w:szCs w:val="24"/>
        </w:rPr>
        <w:t>-</w:t>
      </w:r>
      <w:r w:rsidRPr="00492D1F">
        <w:rPr>
          <w:rFonts w:asciiTheme="minorHAnsi" w:hAnsiTheme="minorHAnsi"/>
          <w:b/>
          <w:szCs w:val="24"/>
        </w:rPr>
        <w:t>8</w:t>
      </w:r>
      <w:r w:rsidRPr="00EC550F">
        <w:rPr>
          <w:rFonts w:asciiTheme="minorHAnsi" w:hAnsiTheme="minorHAnsi"/>
          <w:b/>
          <w:szCs w:val="24"/>
        </w:rPr>
        <w:t xml:space="preserve"> - </w:t>
      </w:r>
      <w:r w:rsidRPr="00EC550F">
        <w:rPr>
          <w:rFonts w:asciiTheme="minorHAnsi" w:hAnsiTheme="minorHAnsi"/>
          <w:i/>
          <w:szCs w:val="24"/>
        </w:rPr>
        <w:t xml:space="preserve">Yet I wish that all men were even as I myself am. However, each man has his own gift from God, one in this manner, and another in that. But I say to the unmarried and to widows that it is good for them if they remain even as I. </w:t>
      </w:r>
    </w:p>
    <w:p w:rsidR="00492D1F" w:rsidRPr="00492D1F" w:rsidRDefault="00492D1F" w:rsidP="00EC550F">
      <w:pPr>
        <w:spacing w:before="120"/>
        <w:ind w:left="270" w:hanging="270"/>
        <w:rPr>
          <w:rFonts w:asciiTheme="minorHAnsi" w:hAnsiTheme="minorHAnsi"/>
          <w:szCs w:val="24"/>
        </w:rPr>
      </w:pPr>
      <w:r w:rsidRPr="00492D1F">
        <w:rPr>
          <w:rFonts w:asciiTheme="minorHAnsi" w:hAnsiTheme="minorHAnsi"/>
          <w:szCs w:val="24"/>
        </w:rPr>
        <w:t>3. The church is a place that welcomes and loves men and women who may have all sorts of familial brokenness in the past.</w:t>
      </w:r>
    </w:p>
    <w:p w:rsidR="00492D1F" w:rsidRPr="00EC550F" w:rsidRDefault="00492D1F" w:rsidP="00EC550F">
      <w:pPr>
        <w:spacing w:before="120"/>
        <w:ind w:left="270" w:firstLine="0"/>
        <w:rPr>
          <w:rFonts w:asciiTheme="minorHAnsi" w:hAnsiTheme="minorHAnsi"/>
          <w:i/>
          <w:szCs w:val="24"/>
        </w:rPr>
      </w:pPr>
      <w:r w:rsidRPr="00492D1F">
        <w:rPr>
          <w:rFonts w:asciiTheme="minorHAnsi" w:hAnsiTheme="minorHAnsi"/>
          <w:b/>
          <w:szCs w:val="24"/>
        </w:rPr>
        <w:t>Matthew 11:28</w:t>
      </w:r>
      <w:r>
        <w:rPr>
          <w:rFonts w:asciiTheme="minorHAnsi" w:hAnsiTheme="minorHAnsi"/>
          <w:b/>
          <w:szCs w:val="24"/>
        </w:rPr>
        <w:t>-</w:t>
      </w:r>
      <w:r w:rsidRPr="00492D1F">
        <w:rPr>
          <w:rFonts w:asciiTheme="minorHAnsi" w:hAnsiTheme="minorHAnsi"/>
          <w:b/>
          <w:szCs w:val="24"/>
        </w:rPr>
        <w:t>30</w:t>
      </w:r>
      <w:r w:rsidRPr="00EC550F">
        <w:rPr>
          <w:rFonts w:asciiTheme="minorHAnsi" w:hAnsiTheme="minorHAnsi"/>
          <w:b/>
          <w:szCs w:val="24"/>
        </w:rPr>
        <w:t xml:space="preserve"> - </w:t>
      </w:r>
      <w:r w:rsidRPr="00EC550F">
        <w:rPr>
          <w:rFonts w:asciiTheme="minorHAnsi" w:hAnsiTheme="minorHAnsi"/>
          <w:i/>
          <w:szCs w:val="24"/>
        </w:rPr>
        <w:t xml:space="preserve">Come to </w:t>
      </w:r>
      <w:proofErr w:type="gramStart"/>
      <w:r w:rsidRPr="00EC550F">
        <w:rPr>
          <w:rFonts w:asciiTheme="minorHAnsi" w:hAnsiTheme="minorHAnsi"/>
          <w:i/>
          <w:szCs w:val="24"/>
        </w:rPr>
        <w:t>Me</w:t>
      </w:r>
      <w:proofErr w:type="gramEnd"/>
      <w:r w:rsidRPr="00EC550F">
        <w:rPr>
          <w:rFonts w:asciiTheme="minorHAnsi" w:hAnsiTheme="minorHAnsi"/>
          <w:i/>
          <w:szCs w:val="24"/>
        </w:rPr>
        <w:t xml:space="preserve">, all who are weary and heavy-laden, and I will give you rest. Take </w:t>
      </w:r>
      <w:proofErr w:type="gramStart"/>
      <w:r w:rsidRPr="00EC550F">
        <w:rPr>
          <w:rFonts w:asciiTheme="minorHAnsi" w:hAnsiTheme="minorHAnsi"/>
          <w:i/>
          <w:szCs w:val="24"/>
        </w:rPr>
        <w:t>My</w:t>
      </w:r>
      <w:proofErr w:type="gramEnd"/>
      <w:r w:rsidRPr="00EC550F">
        <w:rPr>
          <w:rFonts w:asciiTheme="minorHAnsi" w:hAnsiTheme="minorHAnsi"/>
          <w:i/>
          <w:szCs w:val="24"/>
        </w:rPr>
        <w:t xml:space="preserve"> yoke upon you and learn from Me, for I am gentle and humble in heart, and you will find rest for your souls. For </w:t>
      </w:r>
      <w:proofErr w:type="gramStart"/>
      <w:r w:rsidRPr="00EC550F">
        <w:rPr>
          <w:rFonts w:asciiTheme="minorHAnsi" w:hAnsiTheme="minorHAnsi"/>
          <w:i/>
          <w:szCs w:val="24"/>
        </w:rPr>
        <w:t>My</w:t>
      </w:r>
      <w:proofErr w:type="gramEnd"/>
      <w:r w:rsidRPr="00EC550F">
        <w:rPr>
          <w:rFonts w:asciiTheme="minorHAnsi" w:hAnsiTheme="minorHAnsi"/>
          <w:i/>
          <w:szCs w:val="24"/>
        </w:rPr>
        <w:t xml:space="preserve"> yoke is easy and My burden is light.</w:t>
      </w:r>
    </w:p>
    <w:p w:rsidR="00492D1F" w:rsidRPr="00EC550F" w:rsidRDefault="00492D1F" w:rsidP="00EC550F">
      <w:pPr>
        <w:spacing w:before="120"/>
        <w:ind w:left="270" w:firstLine="0"/>
        <w:rPr>
          <w:rFonts w:asciiTheme="minorHAnsi" w:hAnsiTheme="minorHAnsi"/>
          <w:i/>
          <w:szCs w:val="24"/>
        </w:rPr>
      </w:pPr>
      <w:r w:rsidRPr="00492D1F">
        <w:rPr>
          <w:rFonts w:asciiTheme="minorHAnsi" w:hAnsiTheme="minorHAnsi"/>
          <w:b/>
          <w:szCs w:val="24"/>
        </w:rPr>
        <w:t>Philippians 2:15</w:t>
      </w:r>
      <w:r>
        <w:rPr>
          <w:rFonts w:asciiTheme="minorHAnsi" w:hAnsiTheme="minorHAnsi"/>
          <w:b/>
          <w:szCs w:val="24"/>
        </w:rPr>
        <w:t>-</w:t>
      </w:r>
      <w:r w:rsidRPr="00492D1F">
        <w:rPr>
          <w:rFonts w:asciiTheme="minorHAnsi" w:hAnsiTheme="minorHAnsi"/>
          <w:b/>
          <w:szCs w:val="24"/>
        </w:rPr>
        <w:t>16</w:t>
      </w:r>
      <w:r w:rsidRPr="00EC550F">
        <w:rPr>
          <w:rFonts w:asciiTheme="minorHAnsi" w:hAnsiTheme="minorHAnsi"/>
          <w:b/>
          <w:szCs w:val="24"/>
        </w:rPr>
        <w:t xml:space="preserve"> - </w:t>
      </w:r>
      <w:r w:rsidRPr="00EC550F">
        <w:rPr>
          <w:rFonts w:asciiTheme="minorHAnsi" w:hAnsiTheme="minorHAnsi"/>
          <w:i/>
          <w:szCs w:val="24"/>
        </w:rPr>
        <w:t>…prove yourselves to be blameless and innocent, children of God above reproach in the midst of a crooked and perverse generation, among whom you appear as lights in the world, holding fast the word of life…</w:t>
      </w:r>
    </w:p>
    <w:p w:rsidR="00492D1F" w:rsidRPr="00EC550F" w:rsidRDefault="00492D1F" w:rsidP="00EC550F">
      <w:pPr>
        <w:spacing w:before="120"/>
        <w:ind w:left="270" w:firstLine="0"/>
        <w:rPr>
          <w:rFonts w:asciiTheme="minorHAnsi" w:hAnsiTheme="minorHAnsi"/>
          <w:i/>
          <w:szCs w:val="24"/>
        </w:rPr>
      </w:pPr>
      <w:r w:rsidRPr="00492D1F">
        <w:rPr>
          <w:rFonts w:asciiTheme="minorHAnsi" w:hAnsiTheme="minorHAnsi"/>
          <w:b/>
          <w:szCs w:val="24"/>
        </w:rPr>
        <w:t>Hebrews 4:16</w:t>
      </w:r>
      <w:r w:rsidRPr="00EC550F">
        <w:rPr>
          <w:rFonts w:asciiTheme="minorHAnsi" w:hAnsiTheme="minorHAnsi"/>
          <w:b/>
          <w:szCs w:val="24"/>
        </w:rPr>
        <w:t xml:space="preserve"> - </w:t>
      </w:r>
      <w:r w:rsidRPr="00EC550F">
        <w:rPr>
          <w:rFonts w:asciiTheme="minorHAnsi" w:hAnsiTheme="minorHAnsi"/>
          <w:i/>
          <w:szCs w:val="24"/>
        </w:rPr>
        <w:t xml:space="preserve">Therefore let us draw near with confidence to the throne of grace, so that we may receive mercy and find grace to help in time of need. </w:t>
      </w:r>
    </w:p>
    <w:p w:rsidR="00492D1F" w:rsidRPr="00492D1F" w:rsidRDefault="00492D1F" w:rsidP="00492D1F">
      <w:pPr>
        <w:spacing w:before="120"/>
        <w:ind w:left="0" w:firstLine="0"/>
        <w:rPr>
          <w:rFonts w:asciiTheme="minorHAnsi" w:hAnsiTheme="minorHAnsi"/>
          <w:b/>
          <w:szCs w:val="24"/>
        </w:rPr>
      </w:pPr>
      <w:r w:rsidRPr="00492D1F">
        <w:rPr>
          <w:rFonts w:asciiTheme="minorHAnsi" w:hAnsiTheme="minorHAnsi"/>
          <w:b/>
          <w:szCs w:val="24"/>
        </w:rPr>
        <w:t>I. The Lens of Conflict Resolution - a Sincere Desire to Change Yourself</w:t>
      </w:r>
    </w:p>
    <w:p w:rsidR="00492D1F" w:rsidRPr="00492D1F" w:rsidRDefault="00492D1F" w:rsidP="00492D1F">
      <w:pPr>
        <w:spacing w:before="120"/>
        <w:ind w:left="180" w:firstLine="0"/>
        <w:rPr>
          <w:rFonts w:asciiTheme="minorHAnsi" w:hAnsiTheme="minorHAnsi"/>
          <w:i/>
          <w:szCs w:val="24"/>
        </w:rPr>
      </w:pPr>
      <w:r w:rsidRPr="00492D1F">
        <w:rPr>
          <w:rFonts w:asciiTheme="minorHAnsi" w:hAnsiTheme="minorHAnsi"/>
          <w:b/>
          <w:szCs w:val="24"/>
        </w:rPr>
        <w:t>Galatians 6:7</w:t>
      </w:r>
      <w:r w:rsidRPr="00492D1F">
        <w:rPr>
          <w:rFonts w:asciiTheme="minorHAnsi" w:hAnsiTheme="minorHAnsi"/>
          <w:szCs w:val="24"/>
        </w:rPr>
        <w:t xml:space="preserve"> - </w:t>
      </w:r>
      <w:r w:rsidRPr="00492D1F">
        <w:rPr>
          <w:rFonts w:asciiTheme="minorHAnsi" w:hAnsiTheme="minorHAnsi"/>
          <w:i/>
          <w:szCs w:val="24"/>
        </w:rPr>
        <w:t xml:space="preserve">Do not be deceived, God is not mocked; for whatever a man sows, this he will also reap. </w:t>
      </w:r>
    </w:p>
    <w:p w:rsidR="00492D1F" w:rsidRPr="00492D1F" w:rsidRDefault="00492D1F" w:rsidP="00492D1F">
      <w:pPr>
        <w:spacing w:before="120"/>
        <w:ind w:left="180" w:firstLine="0"/>
        <w:rPr>
          <w:rFonts w:asciiTheme="minorHAnsi" w:hAnsiTheme="minorHAnsi"/>
          <w:i/>
          <w:szCs w:val="24"/>
        </w:rPr>
      </w:pPr>
      <w:r w:rsidRPr="00492D1F">
        <w:rPr>
          <w:rFonts w:asciiTheme="minorHAnsi" w:hAnsiTheme="minorHAnsi"/>
          <w:b/>
          <w:szCs w:val="24"/>
        </w:rPr>
        <w:t>Hebrews 12:15</w:t>
      </w:r>
      <w:r w:rsidRPr="00492D1F">
        <w:rPr>
          <w:rFonts w:asciiTheme="minorHAnsi" w:hAnsiTheme="minorHAnsi"/>
          <w:szCs w:val="24"/>
        </w:rPr>
        <w:t xml:space="preserve"> - </w:t>
      </w:r>
      <w:r w:rsidRPr="00492D1F">
        <w:rPr>
          <w:rFonts w:asciiTheme="minorHAnsi" w:hAnsiTheme="minorHAnsi"/>
          <w:i/>
          <w:szCs w:val="24"/>
        </w:rPr>
        <w:t xml:space="preserve">…root of bitterness springing up </w:t>
      </w:r>
      <w:proofErr w:type="gramStart"/>
      <w:r w:rsidRPr="00492D1F">
        <w:rPr>
          <w:rFonts w:asciiTheme="minorHAnsi" w:hAnsiTheme="minorHAnsi"/>
          <w:i/>
          <w:szCs w:val="24"/>
        </w:rPr>
        <w:t>causes</w:t>
      </w:r>
      <w:proofErr w:type="gramEnd"/>
      <w:r w:rsidRPr="00492D1F">
        <w:rPr>
          <w:rFonts w:asciiTheme="minorHAnsi" w:hAnsiTheme="minorHAnsi"/>
          <w:i/>
          <w:szCs w:val="24"/>
        </w:rPr>
        <w:t xml:space="preserve"> trou</w:t>
      </w:r>
      <w:r w:rsidR="00F23D5D">
        <w:rPr>
          <w:rFonts w:asciiTheme="minorHAnsi" w:hAnsiTheme="minorHAnsi"/>
          <w:i/>
          <w:szCs w:val="24"/>
        </w:rPr>
        <w:t xml:space="preserve">ble, and by it </w:t>
      </w:r>
      <w:proofErr w:type="spellStart"/>
      <w:r w:rsidR="00F23D5D">
        <w:rPr>
          <w:rFonts w:asciiTheme="minorHAnsi" w:hAnsiTheme="minorHAnsi"/>
          <w:i/>
          <w:szCs w:val="24"/>
        </w:rPr>
        <w:t>many</w:t>
      </w:r>
      <w:proofErr w:type="spellEnd"/>
      <w:r w:rsidR="00F23D5D">
        <w:rPr>
          <w:rFonts w:asciiTheme="minorHAnsi" w:hAnsiTheme="minorHAnsi"/>
          <w:i/>
          <w:szCs w:val="24"/>
        </w:rPr>
        <w:t xml:space="preserve"> be defiled…</w:t>
      </w:r>
    </w:p>
    <w:p w:rsidR="00492D1F" w:rsidRPr="00492D1F" w:rsidRDefault="00492D1F" w:rsidP="00492D1F">
      <w:pPr>
        <w:spacing w:before="120"/>
        <w:ind w:left="180" w:firstLine="0"/>
        <w:rPr>
          <w:rFonts w:asciiTheme="minorHAnsi" w:hAnsiTheme="minorHAnsi"/>
          <w:i/>
          <w:szCs w:val="24"/>
        </w:rPr>
      </w:pPr>
      <w:r w:rsidRPr="00492D1F">
        <w:rPr>
          <w:rFonts w:asciiTheme="minorHAnsi" w:hAnsiTheme="minorHAnsi"/>
          <w:b/>
          <w:szCs w:val="24"/>
        </w:rPr>
        <w:t>Hebrews 12:15</w:t>
      </w:r>
      <w:r w:rsidRPr="00492D1F">
        <w:rPr>
          <w:rFonts w:asciiTheme="minorHAnsi" w:hAnsiTheme="minorHAnsi"/>
          <w:szCs w:val="24"/>
        </w:rPr>
        <w:t xml:space="preserve"> - </w:t>
      </w:r>
      <w:r w:rsidRPr="00492D1F">
        <w:rPr>
          <w:rFonts w:asciiTheme="minorHAnsi" w:hAnsiTheme="minorHAnsi"/>
          <w:i/>
          <w:szCs w:val="24"/>
        </w:rPr>
        <w:t>See to it that no one comes short of the grace of God; that no root of bitterness springing up causes trou</w:t>
      </w:r>
      <w:r w:rsidR="00F23D5D">
        <w:rPr>
          <w:rFonts w:asciiTheme="minorHAnsi" w:hAnsiTheme="minorHAnsi"/>
          <w:i/>
          <w:szCs w:val="24"/>
        </w:rPr>
        <w:t xml:space="preserve">ble, and by it </w:t>
      </w:r>
      <w:proofErr w:type="spellStart"/>
      <w:r w:rsidR="00F23D5D">
        <w:rPr>
          <w:rFonts w:asciiTheme="minorHAnsi" w:hAnsiTheme="minorHAnsi"/>
          <w:i/>
          <w:szCs w:val="24"/>
        </w:rPr>
        <w:t>many</w:t>
      </w:r>
      <w:proofErr w:type="spellEnd"/>
      <w:r w:rsidR="00F23D5D">
        <w:rPr>
          <w:rFonts w:asciiTheme="minorHAnsi" w:hAnsiTheme="minorHAnsi"/>
          <w:i/>
          <w:szCs w:val="24"/>
        </w:rPr>
        <w:t xml:space="preserve"> be defiled…</w:t>
      </w:r>
    </w:p>
    <w:p w:rsidR="00492D1F" w:rsidRPr="00492D1F" w:rsidRDefault="00492D1F" w:rsidP="00492D1F">
      <w:pPr>
        <w:spacing w:before="120"/>
        <w:ind w:left="180" w:firstLine="0"/>
        <w:rPr>
          <w:rFonts w:asciiTheme="minorHAnsi" w:hAnsiTheme="minorHAnsi"/>
          <w:szCs w:val="24"/>
        </w:rPr>
      </w:pPr>
      <w:r w:rsidRPr="00492D1F">
        <w:rPr>
          <w:rFonts w:asciiTheme="minorHAnsi" w:hAnsiTheme="minorHAnsi"/>
          <w:szCs w:val="24"/>
        </w:rPr>
        <w:t>A. Choose the way of the new self</w:t>
      </w:r>
    </w:p>
    <w:p w:rsidR="00492D1F" w:rsidRPr="00492D1F" w:rsidRDefault="00492D1F" w:rsidP="00492D1F">
      <w:pPr>
        <w:spacing w:before="120"/>
        <w:ind w:left="180" w:firstLine="0"/>
        <w:rPr>
          <w:rFonts w:asciiTheme="minorHAnsi" w:hAnsiTheme="minorHAnsi"/>
          <w:szCs w:val="24"/>
        </w:rPr>
      </w:pPr>
      <w:r w:rsidRPr="00492D1F">
        <w:rPr>
          <w:rFonts w:asciiTheme="minorHAnsi" w:hAnsiTheme="minorHAnsi"/>
          <w:szCs w:val="24"/>
        </w:rPr>
        <w:t>B. Identify areas of your life that need to change</w:t>
      </w:r>
    </w:p>
    <w:p w:rsidR="00492D1F" w:rsidRPr="00492D1F" w:rsidRDefault="00492D1F" w:rsidP="00492D1F">
      <w:pPr>
        <w:spacing w:before="120"/>
        <w:ind w:left="450" w:hanging="270"/>
        <w:rPr>
          <w:rFonts w:asciiTheme="minorHAnsi" w:hAnsiTheme="minorHAnsi"/>
          <w:szCs w:val="24"/>
        </w:rPr>
      </w:pPr>
      <w:r w:rsidRPr="00492D1F">
        <w:rPr>
          <w:rFonts w:asciiTheme="minorHAnsi" w:hAnsiTheme="minorHAnsi"/>
          <w:szCs w:val="24"/>
        </w:rPr>
        <w:t>C. Remember that conflict reveals important data about the nature of both your heart an</w:t>
      </w:r>
      <w:r w:rsidR="00F23D5D">
        <w:rPr>
          <w:rFonts w:asciiTheme="minorHAnsi" w:hAnsiTheme="minorHAnsi"/>
          <w:szCs w:val="24"/>
        </w:rPr>
        <w:t>d your relationship with Christ</w:t>
      </w:r>
    </w:p>
    <w:p w:rsidR="00492D1F" w:rsidRPr="00492D1F" w:rsidRDefault="00492D1F" w:rsidP="00492D1F">
      <w:pPr>
        <w:spacing w:before="120"/>
        <w:ind w:left="450" w:firstLine="0"/>
        <w:rPr>
          <w:rFonts w:asciiTheme="minorHAnsi" w:hAnsiTheme="minorHAnsi"/>
          <w:i/>
          <w:szCs w:val="24"/>
        </w:rPr>
      </w:pPr>
      <w:r w:rsidRPr="00492D1F">
        <w:rPr>
          <w:rFonts w:asciiTheme="minorHAnsi" w:hAnsiTheme="minorHAnsi"/>
          <w:b/>
          <w:szCs w:val="24"/>
        </w:rPr>
        <w:t>James 4:1</w:t>
      </w:r>
      <w:r>
        <w:rPr>
          <w:rFonts w:asciiTheme="minorHAnsi" w:hAnsiTheme="minorHAnsi"/>
          <w:b/>
          <w:szCs w:val="24"/>
        </w:rPr>
        <w:t>-</w:t>
      </w:r>
      <w:r w:rsidRPr="00492D1F">
        <w:rPr>
          <w:rFonts w:asciiTheme="minorHAnsi" w:hAnsiTheme="minorHAnsi"/>
          <w:b/>
          <w:szCs w:val="24"/>
        </w:rPr>
        <w:t>4</w:t>
      </w:r>
      <w:r w:rsidRPr="00492D1F">
        <w:rPr>
          <w:rFonts w:asciiTheme="minorHAnsi" w:hAnsiTheme="minorHAnsi"/>
          <w:szCs w:val="24"/>
        </w:rPr>
        <w:t xml:space="preserve"> - </w:t>
      </w:r>
      <w:r w:rsidRPr="00492D1F">
        <w:rPr>
          <w:rFonts w:asciiTheme="minorHAnsi" w:hAnsiTheme="minorHAnsi"/>
          <w:i/>
          <w:szCs w:val="24"/>
        </w:rPr>
        <w:t xml:space="preserve">What is the source of quarrels and conflicts among you? Is not the source your pleasures that wage war in your members? You lust and do not have; so you commit murder. You are envious and cannot obtain; so you fight and quarrel. You do not have because you do not ask. You ask and do not receive, because you ask with wrong motives, so that you may spend it on your pleasures. You adulteresses, do you not know that friendship with the world is hostility toward God?  </w:t>
      </w:r>
    </w:p>
    <w:p w:rsidR="00492D1F" w:rsidRPr="00492D1F" w:rsidRDefault="00492D1F" w:rsidP="00492D1F">
      <w:pPr>
        <w:spacing w:before="120"/>
        <w:ind w:left="0" w:firstLine="0"/>
        <w:rPr>
          <w:rFonts w:asciiTheme="minorHAnsi" w:hAnsiTheme="minorHAnsi"/>
          <w:b/>
          <w:szCs w:val="24"/>
        </w:rPr>
      </w:pPr>
      <w:r w:rsidRPr="00492D1F">
        <w:rPr>
          <w:rFonts w:asciiTheme="minorHAnsi" w:hAnsiTheme="minorHAnsi"/>
          <w:b/>
          <w:szCs w:val="24"/>
        </w:rPr>
        <w:t xml:space="preserve">II. The Focus of Conflict Resolution – </w:t>
      </w:r>
      <w:r w:rsidR="00EC550F">
        <w:rPr>
          <w:rFonts w:asciiTheme="minorHAnsi" w:hAnsiTheme="minorHAnsi"/>
          <w:b/>
          <w:szCs w:val="24"/>
        </w:rPr>
        <w:t>Identifying Grace-</w:t>
      </w:r>
      <w:r w:rsidRPr="00492D1F">
        <w:rPr>
          <w:rFonts w:asciiTheme="minorHAnsi" w:hAnsiTheme="minorHAnsi"/>
          <w:b/>
          <w:szCs w:val="24"/>
        </w:rPr>
        <w:t>Based Solutions</w:t>
      </w:r>
    </w:p>
    <w:p w:rsidR="00492D1F" w:rsidRPr="00492D1F" w:rsidRDefault="00492D1F" w:rsidP="00492D1F">
      <w:pPr>
        <w:spacing w:before="120"/>
        <w:ind w:left="270" w:firstLine="0"/>
        <w:rPr>
          <w:rFonts w:asciiTheme="minorHAnsi" w:hAnsiTheme="minorHAnsi"/>
          <w:szCs w:val="24"/>
        </w:rPr>
      </w:pPr>
      <w:r w:rsidRPr="00492D1F">
        <w:rPr>
          <w:rFonts w:asciiTheme="minorHAnsi" w:hAnsiTheme="minorHAnsi"/>
          <w:szCs w:val="24"/>
        </w:rPr>
        <w:t>A. What you shouldn’t speak – unwholesome words</w:t>
      </w:r>
    </w:p>
    <w:p w:rsidR="00492D1F" w:rsidRPr="00492D1F" w:rsidRDefault="00492D1F" w:rsidP="00492D1F">
      <w:pPr>
        <w:spacing w:before="120"/>
        <w:ind w:left="540" w:firstLine="0"/>
        <w:rPr>
          <w:rFonts w:asciiTheme="minorHAnsi" w:hAnsiTheme="minorHAnsi"/>
          <w:i/>
          <w:szCs w:val="24"/>
        </w:rPr>
      </w:pPr>
      <w:r w:rsidRPr="00492D1F">
        <w:rPr>
          <w:rFonts w:asciiTheme="minorHAnsi" w:hAnsiTheme="minorHAnsi"/>
          <w:b/>
          <w:szCs w:val="24"/>
        </w:rPr>
        <w:lastRenderedPageBreak/>
        <w:t>Proverbs 18:6</w:t>
      </w:r>
      <w:r>
        <w:rPr>
          <w:rFonts w:asciiTheme="minorHAnsi" w:hAnsiTheme="minorHAnsi"/>
          <w:b/>
          <w:szCs w:val="24"/>
        </w:rPr>
        <w:t>-</w:t>
      </w:r>
      <w:r w:rsidRPr="00492D1F">
        <w:rPr>
          <w:rFonts w:asciiTheme="minorHAnsi" w:hAnsiTheme="minorHAnsi"/>
          <w:b/>
          <w:szCs w:val="24"/>
        </w:rPr>
        <w:t>7</w:t>
      </w:r>
      <w:r w:rsidRPr="00492D1F">
        <w:rPr>
          <w:rFonts w:asciiTheme="minorHAnsi" w:hAnsiTheme="minorHAnsi"/>
          <w:szCs w:val="24"/>
        </w:rPr>
        <w:t xml:space="preserve"> - </w:t>
      </w:r>
      <w:r w:rsidRPr="00492D1F">
        <w:rPr>
          <w:rFonts w:asciiTheme="minorHAnsi" w:hAnsiTheme="minorHAnsi"/>
          <w:i/>
          <w:szCs w:val="24"/>
        </w:rPr>
        <w:t xml:space="preserve">A fool’s lips bring strife, and his mouth calls for blows. A fool’s mouth is his ruin, and his lips are the snare of his soul. </w:t>
      </w:r>
    </w:p>
    <w:p w:rsidR="00492D1F" w:rsidRPr="00492D1F" w:rsidRDefault="00492D1F" w:rsidP="00492D1F">
      <w:pPr>
        <w:spacing w:before="120"/>
        <w:ind w:left="540" w:firstLine="0"/>
        <w:rPr>
          <w:rFonts w:asciiTheme="minorHAnsi" w:hAnsiTheme="minorHAnsi"/>
          <w:i/>
          <w:szCs w:val="24"/>
        </w:rPr>
      </w:pPr>
      <w:r w:rsidRPr="00492D1F">
        <w:rPr>
          <w:rFonts w:asciiTheme="minorHAnsi" w:hAnsiTheme="minorHAnsi"/>
          <w:b/>
          <w:szCs w:val="24"/>
        </w:rPr>
        <w:t>Hebrews 4:16</w:t>
      </w:r>
      <w:r w:rsidRPr="00492D1F">
        <w:rPr>
          <w:rFonts w:asciiTheme="minorHAnsi" w:hAnsiTheme="minorHAnsi"/>
          <w:szCs w:val="24"/>
        </w:rPr>
        <w:t xml:space="preserve"> - </w:t>
      </w:r>
      <w:r w:rsidRPr="00492D1F">
        <w:rPr>
          <w:rFonts w:asciiTheme="minorHAnsi" w:hAnsiTheme="minorHAnsi"/>
          <w:i/>
          <w:szCs w:val="24"/>
        </w:rPr>
        <w:t xml:space="preserve">Therefore let us draw near with confidence to the throne of grace, so that we may receive mercy and find grace to help in time of need. </w:t>
      </w:r>
    </w:p>
    <w:p w:rsidR="00492D1F" w:rsidRPr="00492D1F" w:rsidRDefault="00492D1F" w:rsidP="00492D1F">
      <w:pPr>
        <w:spacing w:before="120"/>
        <w:ind w:left="540" w:firstLine="0"/>
        <w:rPr>
          <w:rFonts w:asciiTheme="minorHAnsi" w:hAnsiTheme="minorHAnsi"/>
          <w:i/>
          <w:szCs w:val="24"/>
        </w:rPr>
      </w:pPr>
      <w:r w:rsidRPr="00492D1F">
        <w:rPr>
          <w:rFonts w:asciiTheme="minorHAnsi" w:hAnsiTheme="minorHAnsi"/>
          <w:b/>
          <w:szCs w:val="24"/>
        </w:rPr>
        <w:t>James 3:13</w:t>
      </w:r>
      <w:r>
        <w:rPr>
          <w:rFonts w:asciiTheme="minorHAnsi" w:hAnsiTheme="minorHAnsi"/>
          <w:b/>
          <w:szCs w:val="24"/>
        </w:rPr>
        <w:t>-</w:t>
      </w:r>
      <w:r w:rsidRPr="00492D1F">
        <w:rPr>
          <w:rFonts w:asciiTheme="minorHAnsi" w:hAnsiTheme="minorHAnsi"/>
          <w:b/>
          <w:szCs w:val="24"/>
        </w:rPr>
        <w:t>17</w:t>
      </w:r>
      <w:r w:rsidRPr="00492D1F">
        <w:rPr>
          <w:rFonts w:asciiTheme="minorHAnsi" w:hAnsiTheme="minorHAnsi"/>
          <w:szCs w:val="24"/>
        </w:rPr>
        <w:t xml:space="preserve"> - </w:t>
      </w:r>
      <w:r w:rsidRPr="00492D1F">
        <w:rPr>
          <w:rFonts w:asciiTheme="minorHAnsi" w:hAnsiTheme="minorHAnsi"/>
          <w:i/>
          <w:szCs w:val="24"/>
        </w:rPr>
        <w:t xml:space="preserve">Who among you is wise and understanding? Let him show by his good behavior his deeds in the gentleness of wisdom. But if you have bitter jealousy and selfish ambition in your heart, do not be arrogant and so lie against the truth. This wisdom is not that which comes down from above, but is earthly, natural, </w:t>
      </w:r>
      <w:proofErr w:type="gramStart"/>
      <w:r w:rsidRPr="00492D1F">
        <w:rPr>
          <w:rFonts w:asciiTheme="minorHAnsi" w:hAnsiTheme="minorHAnsi"/>
          <w:i/>
          <w:szCs w:val="24"/>
        </w:rPr>
        <w:t>demonic</w:t>
      </w:r>
      <w:proofErr w:type="gramEnd"/>
      <w:r w:rsidRPr="00492D1F">
        <w:rPr>
          <w:rFonts w:asciiTheme="minorHAnsi" w:hAnsiTheme="minorHAnsi"/>
          <w:i/>
          <w:szCs w:val="24"/>
        </w:rPr>
        <w:t xml:space="preserve">. For where jealousy and selfish ambition exist, there is disorder and every evil thing. But the wisdom from above is first pure, then peaceable, gentle, reasonable, full of mercy and good fruits, unwavering, without hypocrisy. </w:t>
      </w:r>
    </w:p>
    <w:p w:rsidR="00492D1F" w:rsidRPr="00492D1F" w:rsidRDefault="00492D1F" w:rsidP="00492D1F">
      <w:pPr>
        <w:spacing w:before="120"/>
        <w:ind w:left="540" w:firstLine="0"/>
        <w:rPr>
          <w:rFonts w:asciiTheme="minorHAnsi" w:hAnsiTheme="minorHAnsi"/>
          <w:i/>
          <w:szCs w:val="24"/>
        </w:rPr>
      </w:pPr>
      <w:r w:rsidRPr="00492D1F">
        <w:rPr>
          <w:rFonts w:asciiTheme="minorHAnsi" w:hAnsiTheme="minorHAnsi"/>
          <w:b/>
          <w:szCs w:val="24"/>
        </w:rPr>
        <w:t>Proverbs 15:2</w:t>
      </w:r>
      <w:r w:rsidRPr="00492D1F">
        <w:rPr>
          <w:rFonts w:asciiTheme="minorHAnsi" w:hAnsiTheme="minorHAnsi"/>
          <w:szCs w:val="24"/>
        </w:rPr>
        <w:t xml:space="preserve"> - </w:t>
      </w:r>
      <w:r w:rsidRPr="00492D1F">
        <w:rPr>
          <w:rFonts w:asciiTheme="minorHAnsi" w:hAnsiTheme="minorHAnsi"/>
          <w:i/>
          <w:szCs w:val="24"/>
        </w:rPr>
        <w:t xml:space="preserve">The tongue of the wise makes knowledge acceptable, but the mouth of fools spouts folly. </w:t>
      </w:r>
    </w:p>
    <w:p w:rsidR="00492D1F" w:rsidRPr="00492D1F" w:rsidRDefault="00492D1F" w:rsidP="00492D1F">
      <w:pPr>
        <w:spacing w:before="120"/>
        <w:ind w:left="270" w:firstLine="0"/>
        <w:rPr>
          <w:rFonts w:asciiTheme="minorHAnsi" w:hAnsiTheme="minorHAnsi"/>
          <w:szCs w:val="24"/>
        </w:rPr>
      </w:pPr>
      <w:r w:rsidRPr="00492D1F">
        <w:rPr>
          <w:rFonts w:asciiTheme="minorHAnsi" w:hAnsiTheme="minorHAnsi"/>
          <w:szCs w:val="24"/>
        </w:rPr>
        <w:t>B. What you should speak – gracious words</w:t>
      </w:r>
    </w:p>
    <w:p w:rsidR="00492D1F" w:rsidRPr="00492D1F" w:rsidRDefault="00492D1F" w:rsidP="00492D1F">
      <w:pPr>
        <w:spacing w:before="120"/>
        <w:ind w:left="540" w:firstLine="0"/>
        <w:rPr>
          <w:rFonts w:asciiTheme="minorHAnsi" w:hAnsiTheme="minorHAnsi"/>
          <w:szCs w:val="24"/>
        </w:rPr>
      </w:pPr>
      <w:r w:rsidRPr="00492D1F">
        <w:rPr>
          <w:rFonts w:asciiTheme="minorHAnsi" w:hAnsiTheme="minorHAnsi"/>
          <w:szCs w:val="24"/>
        </w:rPr>
        <w:t>1. That build the other person up – “good for edification”</w:t>
      </w:r>
    </w:p>
    <w:p w:rsidR="00492D1F" w:rsidRPr="00492D1F" w:rsidRDefault="00492D1F" w:rsidP="00492D1F">
      <w:pPr>
        <w:spacing w:before="120"/>
        <w:ind w:left="540" w:firstLine="0"/>
        <w:rPr>
          <w:rFonts w:asciiTheme="minorHAnsi" w:hAnsiTheme="minorHAnsi"/>
          <w:szCs w:val="24"/>
        </w:rPr>
      </w:pPr>
      <w:r w:rsidRPr="00492D1F">
        <w:rPr>
          <w:rFonts w:asciiTheme="minorHAnsi" w:hAnsiTheme="minorHAnsi"/>
          <w:szCs w:val="24"/>
        </w:rPr>
        <w:t>2. In a way that is timely – “according to the need of the moment”</w:t>
      </w:r>
    </w:p>
    <w:p w:rsidR="00492D1F" w:rsidRPr="00492D1F" w:rsidRDefault="00492D1F" w:rsidP="00492D1F">
      <w:pPr>
        <w:spacing w:before="120"/>
        <w:ind w:left="540" w:firstLine="0"/>
        <w:rPr>
          <w:rFonts w:asciiTheme="minorHAnsi" w:hAnsiTheme="minorHAnsi"/>
          <w:szCs w:val="24"/>
        </w:rPr>
      </w:pPr>
      <w:r w:rsidRPr="00492D1F">
        <w:rPr>
          <w:rFonts w:asciiTheme="minorHAnsi" w:hAnsiTheme="minorHAnsi"/>
          <w:szCs w:val="24"/>
        </w:rPr>
        <w:t>3. That give something to the other person – “grace to those who hear”</w:t>
      </w:r>
    </w:p>
    <w:p w:rsidR="00492D1F" w:rsidRPr="00492D1F" w:rsidRDefault="00492D1F" w:rsidP="00492D1F">
      <w:pPr>
        <w:spacing w:before="120"/>
        <w:ind w:left="0" w:firstLine="0"/>
        <w:rPr>
          <w:rFonts w:asciiTheme="minorHAnsi" w:hAnsiTheme="minorHAnsi"/>
          <w:b/>
          <w:szCs w:val="24"/>
        </w:rPr>
      </w:pPr>
      <w:r w:rsidRPr="00492D1F">
        <w:rPr>
          <w:rFonts w:asciiTheme="minorHAnsi" w:hAnsiTheme="minorHAnsi"/>
          <w:b/>
          <w:szCs w:val="24"/>
        </w:rPr>
        <w:t>III. The Power of Conflict Resolution</w:t>
      </w:r>
    </w:p>
    <w:p w:rsidR="00492D1F" w:rsidRPr="00492D1F" w:rsidRDefault="00492D1F" w:rsidP="00492D1F">
      <w:pPr>
        <w:spacing w:before="120"/>
        <w:ind w:firstLine="0"/>
        <w:rPr>
          <w:rFonts w:asciiTheme="minorHAnsi" w:hAnsiTheme="minorHAnsi"/>
          <w:szCs w:val="24"/>
        </w:rPr>
      </w:pPr>
      <w:r w:rsidRPr="00492D1F">
        <w:rPr>
          <w:rFonts w:asciiTheme="minorHAnsi" w:hAnsiTheme="minorHAnsi"/>
          <w:b/>
          <w:szCs w:val="24"/>
        </w:rPr>
        <w:t>Ephesians 4:30</w:t>
      </w:r>
      <w:r w:rsidRPr="00492D1F">
        <w:rPr>
          <w:rFonts w:asciiTheme="minorHAnsi" w:hAnsiTheme="minorHAnsi"/>
          <w:szCs w:val="24"/>
        </w:rPr>
        <w:t xml:space="preserve"> - </w:t>
      </w:r>
      <w:r w:rsidRPr="00492D1F">
        <w:rPr>
          <w:rFonts w:asciiTheme="minorHAnsi" w:hAnsiTheme="minorHAnsi"/>
          <w:i/>
          <w:szCs w:val="24"/>
        </w:rPr>
        <w:t>Do not grieve the Holy Spirit of God, by whom you were sealed for the day of redemption.</w:t>
      </w:r>
      <w:r w:rsidRPr="00492D1F">
        <w:rPr>
          <w:rFonts w:asciiTheme="minorHAnsi" w:hAnsiTheme="minorHAnsi"/>
          <w:szCs w:val="24"/>
        </w:rPr>
        <w:t xml:space="preserve"> </w:t>
      </w:r>
    </w:p>
    <w:p w:rsidR="00492D1F" w:rsidRPr="00492D1F" w:rsidRDefault="00492D1F" w:rsidP="00492D1F">
      <w:pPr>
        <w:spacing w:before="120"/>
        <w:ind w:firstLine="0"/>
        <w:rPr>
          <w:rFonts w:asciiTheme="minorHAnsi" w:hAnsiTheme="minorHAnsi"/>
          <w:szCs w:val="24"/>
        </w:rPr>
      </w:pPr>
      <w:r w:rsidRPr="00492D1F">
        <w:rPr>
          <w:rFonts w:asciiTheme="minorHAnsi" w:hAnsiTheme="minorHAnsi"/>
          <w:szCs w:val="24"/>
        </w:rPr>
        <w:t>A. You have access to supernatural power as you seek</w:t>
      </w:r>
      <w:r w:rsidR="00F23D5D">
        <w:rPr>
          <w:rFonts w:asciiTheme="minorHAnsi" w:hAnsiTheme="minorHAnsi"/>
          <w:szCs w:val="24"/>
        </w:rPr>
        <w:t xml:space="preserve"> to solve conflicts well</w:t>
      </w:r>
    </w:p>
    <w:p w:rsidR="00492D1F" w:rsidRPr="00492D1F" w:rsidRDefault="00492D1F" w:rsidP="00492D1F">
      <w:pPr>
        <w:spacing w:before="120"/>
        <w:ind w:left="630" w:firstLine="0"/>
        <w:rPr>
          <w:rFonts w:asciiTheme="minorHAnsi" w:hAnsiTheme="minorHAnsi"/>
          <w:i/>
          <w:szCs w:val="24"/>
        </w:rPr>
      </w:pPr>
      <w:r w:rsidRPr="00492D1F">
        <w:rPr>
          <w:rFonts w:asciiTheme="minorHAnsi" w:hAnsiTheme="minorHAnsi"/>
          <w:b/>
          <w:szCs w:val="24"/>
        </w:rPr>
        <w:t>Romans 15:13</w:t>
      </w:r>
      <w:r w:rsidRPr="00492D1F">
        <w:rPr>
          <w:rFonts w:asciiTheme="minorHAnsi" w:hAnsiTheme="minorHAnsi"/>
          <w:szCs w:val="24"/>
        </w:rPr>
        <w:t xml:space="preserve"> - </w:t>
      </w:r>
      <w:r w:rsidRPr="00492D1F">
        <w:rPr>
          <w:rFonts w:asciiTheme="minorHAnsi" w:hAnsiTheme="minorHAnsi"/>
          <w:i/>
          <w:szCs w:val="24"/>
        </w:rPr>
        <w:t xml:space="preserve">Now may the God of hope fill you with all joy and peace in believing, so that you will abound in hope by the power of the Holy Spirit. </w:t>
      </w:r>
    </w:p>
    <w:p w:rsidR="00492D1F" w:rsidRPr="00492D1F" w:rsidRDefault="00492D1F" w:rsidP="00492D1F">
      <w:pPr>
        <w:spacing w:before="120"/>
        <w:ind w:left="630" w:firstLine="0"/>
        <w:rPr>
          <w:rFonts w:asciiTheme="minorHAnsi" w:hAnsiTheme="minorHAnsi"/>
          <w:i/>
          <w:szCs w:val="24"/>
        </w:rPr>
      </w:pPr>
      <w:r w:rsidRPr="00492D1F">
        <w:rPr>
          <w:rFonts w:asciiTheme="minorHAnsi" w:hAnsiTheme="minorHAnsi"/>
          <w:b/>
          <w:szCs w:val="24"/>
        </w:rPr>
        <w:t>Romans 15:14</w:t>
      </w:r>
      <w:r w:rsidRPr="00492D1F">
        <w:rPr>
          <w:rFonts w:asciiTheme="minorHAnsi" w:hAnsiTheme="minorHAnsi"/>
          <w:szCs w:val="24"/>
        </w:rPr>
        <w:t xml:space="preserve"> - </w:t>
      </w:r>
      <w:r w:rsidRPr="00492D1F">
        <w:rPr>
          <w:rFonts w:asciiTheme="minorHAnsi" w:hAnsiTheme="minorHAnsi"/>
          <w:i/>
          <w:szCs w:val="24"/>
        </w:rPr>
        <w:t xml:space="preserve">And concerning you, my brethren, I myself also am convinced that you yourselves are full of goodness, filled with all knowledge and able also to admonish one another. </w:t>
      </w:r>
    </w:p>
    <w:p w:rsidR="00492D1F" w:rsidRPr="00492D1F" w:rsidRDefault="00492D1F" w:rsidP="00492D1F">
      <w:pPr>
        <w:spacing w:before="120"/>
        <w:ind w:firstLine="0"/>
        <w:rPr>
          <w:rFonts w:asciiTheme="minorHAnsi" w:hAnsiTheme="minorHAnsi"/>
          <w:szCs w:val="24"/>
        </w:rPr>
      </w:pPr>
      <w:r w:rsidRPr="00492D1F">
        <w:rPr>
          <w:rFonts w:asciiTheme="minorHAnsi" w:hAnsiTheme="minorHAnsi"/>
          <w:szCs w:val="24"/>
        </w:rPr>
        <w:t>B. This power is eternally</w:t>
      </w:r>
      <w:r w:rsidR="00F23D5D">
        <w:rPr>
          <w:rFonts w:asciiTheme="minorHAnsi" w:hAnsiTheme="minorHAnsi"/>
          <w:szCs w:val="24"/>
        </w:rPr>
        <w:t xml:space="preserve"> secure for all who know Christ</w:t>
      </w:r>
    </w:p>
    <w:p w:rsidR="00492D1F" w:rsidRPr="00492D1F" w:rsidRDefault="00492D1F" w:rsidP="00492D1F">
      <w:pPr>
        <w:spacing w:before="120"/>
        <w:ind w:left="630" w:firstLine="0"/>
        <w:rPr>
          <w:rFonts w:asciiTheme="minorHAnsi" w:hAnsiTheme="minorHAnsi"/>
          <w:i/>
          <w:szCs w:val="24"/>
        </w:rPr>
      </w:pPr>
      <w:r w:rsidRPr="00492D1F">
        <w:rPr>
          <w:rFonts w:asciiTheme="minorHAnsi" w:hAnsiTheme="minorHAnsi"/>
          <w:b/>
          <w:szCs w:val="24"/>
        </w:rPr>
        <w:t>Ephesians 4:30</w:t>
      </w:r>
      <w:r w:rsidRPr="00492D1F">
        <w:rPr>
          <w:rFonts w:asciiTheme="minorHAnsi" w:hAnsiTheme="minorHAnsi"/>
          <w:szCs w:val="24"/>
        </w:rPr>
        <w:t xml:space="preserve"> - </w:t>
      </w:r>
      <w:r w:rsidRPr="00492D1F">
        <w:rPr>
          <w:rFonts w:asciiTheme="minorHAnsi" w:hAnsiTheme="minorHAnsi"/>
          <w:i/>
          <w:szCs w:val="24"/>
        </w:rPr>
        <w:t xml:space="preserve">Do not grieve the Holy Spirit of God, by whom you were sealed for the day of redemption. </w:t>
      </w:r>
    </w:p>
    <w:sectPr w:rsidR="00492D1F" w:rsidRPr="00492D1F"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altName w:val="Tiffany Lt BT"/>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23B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492D1F">
      <w:rPr>
        <w:rFonts w:ascii="Optima" w:hAnsi="Optima"/>
        <w:i/>
        <w:noProof/>
        <w:sz w:val="22"/>
        <w:szCs w:val="22"/>
      </w:rPr>
      <w:t>Steve</w:t>
    </w:r>
    <w:r w:rsidR="0091039C">
      <w:rPr>
        <w:rFonts w:ascii="Optima" w:hAnsi="Optima"/>
        <w:i/>
        <w:sz w:val="22"/>
        <w:szCs w:val="22"/>
      </w:rPr>
      <w:t xml:space="preserve"> </w:t>
    </w:r>
    <w:r w:rsidR="00492D1F">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AC35237"/>
    <w:multiLevelType w:val="hybridMultilevel"/>
    <w:tmpl w:val="942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67084"/>
    <w:multiLevelType w:val="hybridMultilevel"/>
    <w:tmpl w:val="57828DC0"/>
    <w:lvl w:ilvl="0" w:tplc="1C9E1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3822FC"/>
    <w:multiLevelType w:val="hybridMultilevel"/>
    <w:tmpl w:val="9D6A6C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1"/>
  </w:num>
  <w:num w:numId="16">
    <w:abstractNumId w:val="24"/>
  </w:num>
  <w:num w:numId="17">
    <w:abstractNumId w:val="43"/>
  </w:num>
  <w:num w:numId="18">
    <w:abstractNumId w:val="25"/>
  </w:num>
  <w:num w:numId="19">
    <w:abstractNumId w:val="28"/>
  </w:num>
  <w:num w:numId="20">
    <w:abstractNumId w:val="46"/>
  </w:num>
  <w:num w:numId="21">
    <w:abstractNumId w:val="15"/>
  </w:num>
  <w:num w:numId="22">
    <w:abstractNumId w:val="32"/>
  </w:num>
  <w:num w:numId="23">
    <w:abstractNumId w:val="12"/>
  </w:num>
  <w:num w:numId="24">
    <w:abstractNumId w:val="33"/>
  </w:num>
  <w:num w:numId="25">
    <w:abstractNumId w:val="19"/>
  </w:num>
  <w:num w:numId="26">
    <w:abstractNumId w:val="30"/>
  </w:num>
  <w:num w:numId="27">
    <w:abstractNumId w:val="37"/>
  </w:num>
  <w:num w:numId="28">
    <w:abstractNumId w:val="10"/>
  </w:num>
  <w:num w:numId="29">
    <w:abstractNumId w:val="26"/>
  </w:num>
  <w:num w:numId="30">
    <w:abstractNumId w:val="35"/>
  </w:num>
  <w:num w:numId="31">
    <w:abstractNumId w:val="38"/>
  </w:num>
  <w:num w:numId="32">
    <w:abstractNumId w:val="13"/>
  </w:num>
  <w:num w:numId="33">
    <w:abstractNumId w:val="41"/>
  </w:num>
  <w:num w:numId="34">
    <w:abstractNumId w:val="47"/>
  </w:num>
  <w:num w:numId="35">
    <w:abstractNumId w:val="45"/>
  </w:num>
  <w:num w:numId="36">
    <w:abstractNumId w:val="21"/>
  </w:num>
  <w:num w:numId="37">
    <w:abstractNumId w:val="36"/>
  </w:num>
  <w:num w:numId="38">
    <w:abstractNumId w:val="42"/>
  </w:num>
  <w:num w:numId="39">
    <w:abstractNumId w:val="39"/>
  </w:num>
  <w:num w:numId="40">
    <w:abstractNumId w:val="18"/>
  </w:num>
  <w:num w:numId="41">
    <w:abstractNumId w:val="23"/>
  </w:num>
  <w:num w:numId="42">
    <w:abstractNumId w:val="17"/>
  </w:num>
  <w:num w:numId="43">
    <w:abstractNumId w:val="40"/>
  </w:num>
  <w:num w:numId="44">
    <w:abstractNumId w:val="16"/>
  </w:num>
  <w:num w:numId="45">
    <w:abstractNumId w:val="14"/>
  </w:num>
  <w:num w:numId="46">
    <w:abstractNumId w:val="34"/>
  </w:num>
  <w:num w:numId="47">
    <w:abstractNumId w:val="20"/>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BF0"/>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88BD-61A7-43D5-B277-D218FEED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941</Words>
  <Characters>4072</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2015-04-14T13:44:00Z</cp:lastPrinted>
  <dcterms:created xsi:type="dcterms:W3CDTF">2015-04-17T15:37:00Z</dcterms:created>
  <dcterms:modified xsi:type="dcterms:W3CDTF">2015-04-17T15:37:00Z</dcterms:modified>
</cp:coreProperties>
</file>